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7EAA" w:rsidRPr="004F7EAA" w:rsidRDefault="004F7EAA" w:rsidP="004F7E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bookmarkStart w:id="0" w:name="_Hlk172192890"/>
      <w:bookmarkStart w:id="1" w:name="_Hlk173138476"/>
      <w:r w:rsidRPr="004F7EAA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ГОСУДАРСТВЕННОЕ БЮДЖЕТНОЕ ОБЩЕОБРАЗОВАТЕЛЬНОЕ УЧРЕЖДЕНИЕ «ШКОЛА № 106 ГОРОДСКОГО ОКРУГА ДОНЕЦК»</w:t>
      </w:r>
    </w:p>
    <w:p w:rsidR="004F7EAA" w:rsidRPr="004F7EAA" w:rsidRDefault="004F7EAA" w:rsidP="004F7E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4F7EAA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ДОНЕЦКОЙ НАРОДНОЙ РЕСПУБЛИКИ</w:t>
      </w:r>
      <w:bookmarkEnd w:id="0"/>
    </w:p>
    <w:bookmarkEnd w:id="1"/>
    <w:p w:rsidR="004F7EAA" w:rsidRPr="004F7EAA" w:rsidRDefault="004F7EAA" w:rsidP="004F7E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kern w:val="0"/>
          <w:sz w:val="26"/>
          <w:szCs w:val="24"/>
          <w:lang w:eastAsia="en-US"/>
        </w:rPr>
      </w:pPr>
    </w:p>
    <w:p w:rsidR="004F7EAA" w:rsidRPr="004F7EAA" w:rsidRDefault="004F7EAA" w:rsidP="004F7E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kern w:val="0"/>
          <w:sz w:val="26"/>
          <w:szCs w:val="24"/>
          <w:lang w:eastAsia="en-US"/>
        </w:rPr>
      </w:pPr>
    </w:p>
    <w:p w:rsidR="004F7EAA" w:rsidRPr="004F7EAA" w:rsidRDefault="004F7EAA" w:rsidP="004F7EAA">
      <w:pPr>
        <w:widowControl w:val="0"/>
        <w:tabs>
          <w:tab w:val="left" w:pos="4889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4F7EAA">
        <w:rPr>
          <w:rFonts w:ascii="Times New Roman" w:hAnsi="Times New Roman" w:cs="Times New Roman"/>
          <w:kern w:val="0"/>
          <w:sz w:val="24"/>
          <w:szCs w:val="24"/>
          <w:lang w:eastAsia="en-US"/>
        </w:rPr>
        <w:tab/>
      </w:r>
    </w:p>
    <w:tbl>
      <w:tblPr>
        <w:tblW w:w="9653" w:type="dxa"/>
        <w:jc w:val="center"/>
        <w:tblLook w:val="04A0" w:firstRow="1" w:lastRow="0" w:firstColumn="1" w:lastColumn="0" w:noHBand="0" w:noVBand="1"/>
      </w:tblPr>
      <w:tblGrid>
        <w:gridCol w:w="4887"/>
        <w:gridCol w:w="4766"/>
      </w:tblGrid>
      <w:tr w:rsidR="004F7EAA" w:rsidRPr="004F7EAA" w:rsidTr="004F7EAA">
        <w:trPr>
          <w:trHeight w:val="1599"/>
          <w:jc w:val="center"/>
        </w:trPr>
        <w:tc>
          <w:tcPr>
            <w:tcW w:w="4887" w:type="dxa"/>
            <w:hideMark/>
          </w:tcPr>
          <w:p w:rsidR="004F7EAA" w:rsidRPr="004F7EAA" w:rsidRDefault="004F7EAA" w:rsidP="004F7E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4F7EA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ПРИНЯТО </w:t>
            </w:r>
          </w:p>
          <w:p w:rsidR="004F7EAA" w:rsidRPr="004F7EAA" w:rsidRDefault="004F7EAA" w:rsidP="004F7EAA">
            <w:pPr>
              <w:widowControl w:val="0"/>
              <w:autoSpaceDE w:val="0"/>
              <w:autoSpaceDN w:val="0"/>
              <w:spacing w:after="0" w:line="276" w:lineRule="auto"/>
              <w:ind w:left="34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4F7EA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Протокол заседания</w:t>
            </w:r>
          </w:p>
          <w:p w:rsidR="004F7EAA" w:rsidRPr="004F7EAA" w:rsidRDefault="004F7EAA" w:rsidP="004F7EAA">
            <w:pPr>
              <w:widowControl w:val="0"/>
              <w:autoSpaceDE w:val="0"/>
              <w:autoSpaceDN w:val="0"/>
              <w:spacing w:after="0" w:line="276" w:lineRule="auto"/>
              <w:ind w:left="34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4F7EA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педагогического совета </w:t>
            </w:r>
          </w:p>
          <w:p w:rsidR="004F7EAA" w:rsidRPr="004F7EAA" w:rsidRDefault="004F7EAA" w:rsidP="004F7EAA">
            <w:pPr>
              <w:widowControl w:val="0"/>
              <w:autoSpaceDE w:val="0"/>
              <w:autoSpaceDN w:val="0"/>
              <w:spacing w:after="0" w:line="276" w:lineRule="auto"/>
              <w:ind w:left="34" w:hanging="34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4F7EA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ГБОУ «ШКОЛА № 106 Г.О. ДОНЕЦК»</w:t>
            </w:r>
            <w:r w:rsidRPr="004F7EA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br/>
              <w:t xml:space="preserve">№ </w:t>
            </w:r>
            <w:r w:rsidR="0098062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7</w:t>
            </w:r>
            <w:r w:rsidRPr="004F7EA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от «</w:t>
            </w:r>
            <w:r w:rsidR="0098062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21</w:t>
            </w:r>
            <w:r w:rsidRPr="004F7EA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» </w:t>
            </w:r>
            <w:proofErr w:type="gramStart"/>
            <w:r w:rsidRPr="004F7EA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августа  2024</w:t>
            </w:r>
            <w:proofErr w:type="gramEnd"/>
            <w:r w:rsidRPr="004F7EA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766" w:type="dxa"/>
          </w:tcPr>
          <w:p w:rsidR="004F7EAA" w:rsidRPr="004F7EAA" w:rsidRDefault="00980621" w:rsidP="004F7E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980621">
              <w:rPr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6EE2E8D5" wp14:editId="120B1EAE">
                  <wp:simplePos x="0" y="0"/>
                  <wp:positionH relativeFrom="column">
                    <wp:posOffset>-361315</wp:posOffset>
                  </wp:positionH>
                  <wp:positionV relativeFrom="paragraph">
                    <wp:posOffset>-105410</wp:posOffset>
                  </wp:positionV>
                  <wp:extent cx="1635760" cy="1490345"/>
                  <wp:effectExtent l="0" t="0" r="0" b="0"/>
                  <wp:wrapNone/>
                  <wp:docPr id="196561148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t="17519" r="15063" b="27586"/>
                          <a:stretch/>
                        </pic:blipFill>
                        <pic:spPr bwMode="auto">
                          <a:xfrm>
                            <a:off x="0" y="0"/>
                            <a:ext cx="1635760" cy="149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F7EAA" w:rsidRPr="004F7EA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УТВЕРЖДЕНО</w:t>
            </w:r>
          </w:p>
          <w:p w:rsidR="004F7EAA" w:rsidRPr="004F7EAA" w:rsidRDefault="004F7EAA" w:rsidP="004F7E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4F7EA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Директор</w:t>
            </w:r>
          </w:p>
          <w:p w:rsidR="004F7EAA" w:rsidRPr="004F7EAA" w:rsidRDefault="004F7EAA" w:rsidP="004F7E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4F7EA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ГБОУ «ШКОЛА № 106 Г.О. ДОНЕЦК»</w:t>
            </w:r>
            <w:r w:rsidRPr="004F7EA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br/>
              <w:t xml:space="preserve">____________ </w:t>
            </w:r>
            <w:proofErr w:type="spellStart"/>
            <w:r w:rsidRPr="004F7EA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Я.О.Балак</w:t>
            </w:r>
            <w:proofErr w:type="spellEnd"/>
          </w:p>
          <w:p w:rsidR="004F7EAA" w:rsidRPr="004F7EAA" w:rsidRDefault="004F7EAA" w:rsidP="004F7E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4F7EA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Приказ №</w:t>
            </w:r>
            <w:r w:rsidR="0098062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115</w:t>
            </w:r>
            <w:r w:rsidRPr="004F7EA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от «</w:t>
            </w:r>
            <w:r w:rsidR="00980621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21</w:t>
            </w:r>
            <w:r w:rsidRPr="004F7EA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» </w:t>
            </w:r>
            <w:proofErr w:type="gramStart"/>
            <w:r w:rsidRPr="004F7EA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августа  2024</w:t>
            </w:r>
            <w:proofErr w:type="gramEnd"/>
            <w:r w:rsidRPr="004F7EAA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г.</w:t>
            </w:r>
          </w:p>
          <w:p w:rsidR="004F7EAA" w:rsidRPr="004F7EAA" w:rsidRDefault="004F7EAA" w:rsidP="004F7E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:rsidR="004F7EAA" w:rsidRPr="004F7EAA" w:rsidRDefault="004F7EAA" w:rsidP="004F7EA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D51C50" w:rsidRPr="00846F92" w:rsidRDefault="00D51C50" w:rsidP="000E0BD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A58" w:rsidRPr="007C375C" w:rsidRDefault="004F7EAA" w:rsidP="008D5BD3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75C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ФОРМАХ ОБУЧЕНИЯ </w:t>
      </w:r>
    </w:p>
    <w:p w:rsidR="00812178" w:rsidRPr="00E719B7" w:rsidRDefault="004F7EAA" w:rsidP="004F7EAA">
      <w:pPr>
        <w:pStyle w:val="a4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</w:rPr>
      </w:pPr>
      <w:r w:rsidRPr="00E719B7">
        <w:rPr>
          <w:rFonts w:ascii="Times New Roman" w:hAnsi="Times New Roman" w:cs="Times New Roman"/>
          <w:b/>
          <w:lang w:bidi="ru-RU"/>
        </w:rPr>
        <w:t xml:space="preserve">В </w:t>
      </w:r>
      <w:bookmarkStart w:id="2" w:name="_Hlk171531329"/>
      <w:r w:rsidRPr="00E719B7">
        <w:rPr>
          <w:rFonts w:ascii="Times New Roman" w:eastAsia="Calibri" w:hAnsi="Times New Roman" w:cs="Times New Roman"/>
          <w:b/>
        </w:rPr>
        <w:t xml:space="preserve">ГБОУ «ШКОЛА № </w:t>
      </w:r>
      <w:r>
        <w:rPr>
          <w:rFonts w:ascii="Times New Roman" w:eastAsia="Calibri" w:hAnsi="Times New Roman" w:cs="Times New Roman"/>
          <w:b/>
        </w:rPr>
        <w:t>106</w:t>
      </w:r>
      <w:r w:rsidRPr="00E719B7">
        <w:rPr>
          <w:rFonts w:ascii="Times New Roman" w:eastAsia="Calibri" w:hAnsi="Times New Roman" w:cs="Times New Roman"/>
          <w:b/>
        </w:rPr>
        <w:t xml:space="preserve"> Г.О. ДОНЕЦК»</w:t>
      </w:r>
      <w:bookmarkEnd w:id="2"/>
    </w:p>
    <w:p w:rsidR="00D51C50" w:rsidRPr="007C375C" w:rsidRDefault="00D51C50" w:rsidP="00E25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:rsidR="00D51C50" w:rsidRPr="00846F92" w:rsidRDefault="00D51C50" w:rsidP="00D51C50">
      <w:pPr>
        <w:widowControl w:val="0"/>
        <w:shd w:val="clear" w:color="auto" w:fill="FFFFFF"/>
        <w:spacing w:after="0" w:line="276" w:lineRule="auto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2012A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1. Общие положения</w:t>
      </w:r>
    </w:p>
    <w:p w:rsidR="002012A5" w:rsidRPr="00846F92" w:rsidRDefault="002012A5" w:rsidP="00B51DCF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1.1. Настоящее Положение разработано </w:t>
      </w:r>
      <w:r w:rsidR="00B14A31" w:rsidRPr="00846F92">
        <w:rPr>
          <w:rFonts w:ascii="Times New Roman" w:hAnsi="Times New Roman" w:cs="Times New Roman"/>
          <w:kern w:val="0"/>
          <w:sz w:val="24"/>
          <w:szCs w:val="24"/>
        </w:rPr>
        <w:t>на основании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F3B09" w:rsidRPr="00846F92">
        <w:rPr>
          <w:rFonts w:ascii="Times New Roman" w:hAnsi="Times New Roman" w:cs="Times New Roman"/>
          <w:kern w:val="0"/>
          <w:sz w:val="24"/>
          <w:szCs w:val="24"/>
        </w:rPr>
        <w:t xml:space="preserve">ст. </w:t>
      </w:r>
      <w:r w:rsidR="00FF3B09" w:rsidRPr="00846F92">
        <w:rPr>
          <w:rFonts w:ascii="Times New Roman" w:hAnsi="Times New Roman" w:cs="Times New Roman"/>
          <w:sz w:val="24"/>
          <w:szCs w:val="24"/>
          <w:lang w:bidi="ru-RU"/>
        </w:rPr>
        <w:t>17, ч. 3</w:t>
      </w:r>
      <w:r w:rsidR="00D454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F3B09" w:rsidRPr="00846F92">
        <w:rPr>
          <w:rFonts w:ascii="Times New Roman" w:hAnsi="Times New Roman" w:cs="Times New Roman"/>
          <w:sz w:val="24"/>
          <w:szCs w:val="24"/>
          <w:lang w:bidi="ru-RU"/>
        </w:rPr>
        <w:t xml:space="preserve">ст. 44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Федеральн</w:t>
      </w:r>
      <w:r w:rsidR="00FF3B09" w:rsidRPr="00846F92">
        <w:rPr>
          <w:rFonts w:ascii="Times New Roman" w:hAnsi="Times New Roman" w:cs="Times New Roman"/>
          <w:kern w:val="0"/>
          <w:sz w:val="24"/>
          <w:szCs w:val="24"/>
        </w:rPr>
        <w:t>ого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закон</w:t>
      </w:r>
      <w:r w:rsidR="00FF3B09" w:rsidRPr="00846F92">
        <w:rPr>
          <w:rFonts w:ascii="Times New Roman" w:hAnsi="Times New Roman" w:cs="Times New Roman"/>
          <w:kern w:val="0"/>
          <w:sz w:val="24"/>
          <w:szCs w:val="24"/>
        </w:rPr>
        <w:t>а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от 29.12.2012 № 273-Ф3 «Об образовании в Российской Федерации»,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Приказ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>ом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Минпросвещения</w:t>
      </w:r>
      <w:proofErr w:type="spellEnd"/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 начального общего образования",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Приказ Минобрнауки России от 17.05.2012 N 413 "Об утверждении федерального государственного образовательного стандарта среднего общего образования"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 Приказ </w:t>
      </w:r>
      <w:proofErr w:type="spellStart"/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Минпросвещ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>ения</w:t>
      </w:r>
      <w:proofErr w:type="spellEnd"/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 России от 31.05.2021 N 2</w:t>
      </w:r>
      <w:r w:rsidR="004F7EAA">
        <w:rPr>
          <w:rFonts w:ascii="Times New Roman" w:hAnsi="Times New Roman" w:cs="Times New Roman"/>
          <w:kern w:val="0"/>
          <w:sz w:val="24"/>
          <w:szCs w:val="24"/>
        </w:rPr>
        <w:t>106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"Об утверждении федерального государственного образовательного стандарт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а основного общего образования",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47BF7">
        <w:rPr>
          <w:rFonts w:ascii="Times New Roman" w:hAnsi="Times New Roman" w:cs="Times New Roman"/>
          <w:kern w:val="0"/>
          <w:sz w:val="24"/>
          <w:szCs w:val="24"/>
        </w:rPr>
        <w:t>Устав</w:t>
      </w:r>
      <w:r w:rsidR="00B14A31" w:rsidRPr="00047BF7">
        <w:rPr>
          <w:rFonts w:ascii="Times New Roman" w:hAnsi="Times New Roman" w:cs="Times New Roman"/>
          <w:kern w:val="0"/>
          <w:sz w:val="24"/>
          <w:szCs w:val="24"/>
        </w:rPr>
        <w:t>а</w:t>
      </w:r>
      <w:r w:rsidRPr="00047BF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47BF7" w:rsidRPr="00047BF7">
        <w:rPr>
          <w:rFonts w:ascii="Times New Roman" w:eastAsia="Calibri" w:hAnsi="Times New Roman" w:cs="Times New Roman"/>
          <w:sz w:val="24"/>
          <w:szCs w:val="24"/>
        </w:rPr>
        <w:t xml:space="preserve">ГБОУ «ШКОЛА № </w:t>
      </w:r>
      <w:r w:rsidR="004F7EAA">
        <w:rPr>
          <w:rFonts w:ascii="Times New Roman" w:eastAsia="Calibri" w:hAnsi="Times New Roman" w:cs="Times New Roman"/>
          <w:sz w:val="24"/>
          <w:szCs w:val="24"/>
        </w:rPr>
        <w:t>106</w:t>
      </w:r>
      <w:r w:rsidR="00047BF7" w:rsidRPr="00047BF7">
        <w:rPr>
          <w:rFonts w:ascii="Times New Roman" w:eastAsia="Calibri" w:hAnsi="Times New Roman" w:cs="Times New Roman"/>
          <w:sz w:val="24"/>
          <w:szCs w:val="24"/>
        </w:rPr>
        <w:t xml:space="preserve"> Г.О. ДОНЕЦК»</w:t>
      </w:r>
      <w:r w:rsidR="00047BF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>(далее – ОО)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1.2. Настоящее </w:t>
      </w:r>
      <w:r w:rsidR="00590927" w:rsidRPr="00846F92">
        <w:rPr>
          <w:rFonts w:ascii="Times New Roman" w:hAnsi="Times New Roman" w:cs="Times New Roman"/>
          <w:kern w:val="0"/>
          <w:sz w:val="24"/>
          <w:szCs w:val="24"/>
        </w:rPr>
        <w:t>П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оложение определяет порядок: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реализации в ОО принципа свободы выбора получения образования согласно склонностям и потребностям человека, создания условий для самореализации каждого человека, свободного развития его способностей;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реализации права выбора форм обучения обучающимися и родителями (законными представителями) несовершеннолетних обучающихся.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1.3. В Положении используются следующие понятия, термины и сокращения: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индивидуальный учебный план (далее – ИУП);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очная форма обучения – форма обучения, предполагающая посещение обучающимися занятий, проводимых в ОО, в объеме, предусмотренном учебным планом в рамках осваиваемой образовательной программы соответствующего уровня общего образования;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– очно-заочная форма – форма обучения, предполагающая посещение обучающимися занятий от двух до четырех раз в неделю и систематические аудиторные занятия (лекции, семинары, практические занятия и пр.) в течение всего учебного года;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заочная форма – форма обучения, сочетающая в себе черты самостоятельной подготовки и очного обучения;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дистанционные образовательные технологии – образовательные технологии, реализуемые в основном с применением информационно телекоммуникационных сетей при опосредованном (на расстоянии) взаимодействии обучающихся и педагогических работников;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самостоятельная работа – индивидуальная или коллективная учебная деятельность, осуществляемая без непосредственного руководства педагогических работников.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В настоящее Положение в установленном порядке могут вноситься изменения и (или) дополнения.</w:t>
      </w:r>
    </w:p>
    <w:p w:rsidR="00D51C50" w:rsidRPr="00846F92" w:rsidRDefault="00D51C50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2. Формы обучения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2.1. В соответствии с </w:t>
      </w:r>
      <w:r w:rsidR="00684B62" w:rsidRPr="00846F92">
        <w:rPr>
          <w:rFonts w:ascii="Times New Roman" w:hAnsi="Times New Roman" w:cs="Times New Roman"/>
          <w:kern w:val="0"/>
          <w:sz w:val="24"/>
          <w:szCs w:val="24"/>
        </w:rPr>
        <w:t>Федеральным з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аконом «Об образовании в РФ» образование может быть получено: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1) в организациях, осуществляющих образовательную деятельность;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2) вне организаций, осуществляющих образовательную деятельность (в форме семейного образования и самообразования). Дети, получающие образование в форме самообразования или семейного образовании по основным общеобразовательным программам общего образования, не относятся к контингенту обучающихся ОО.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2.3.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«Об образовании в РФ» промежуточной и государственной итоговой аттестации в организациях, осуществляющих образовательную деятельность. Для всех форм обучения в пределах конкретной основной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2.4. Сроки получения общего образования (соответствующего уровня) в зависимости от формы обучения (по очной, очно-заочной и заочной формам) установлены по конкретным уровням общего образования. Начало учебного года при реализации общеобразовательной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программы соответствующего уровня общего образования в ОО может переноситься в очно-заочной форме обучения не более чем на один месяц, в заочной форме обучения – не более чем на три месяца. Окончание учебного года определяется учебным планом по конкретным ООП освоения в рамках получения соответствующего уровня образования для очно-заочной и заочной форм обучения, который разрабатывается образовательной организацией самостоятельно.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2.5. Независимо от формы обучения (очной, очно-заочной и заочной) содержание начального общего, основного общего и среднего общего образования определяется соответствующими образовательными программами, разрабатываемыми и утверждаемыми образовательной организацией самостоятельно.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2.6. При реализации общеобразовательных программ во всех формах обучения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2.7. Допускается сочетание различных форм обучения и форм получения образования. Обучающимся, осваивающим образовательные программы общего образования, независимо от формы обучения (очной, очно-заочной и заочной), предоставляется право пользования всеми ресурсами ОО и ее инфраструктурой в соответствии с Порядком пользования объектами инфраструктуры ОО.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2.8. По желанию обучающегося,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несовершеннолетнего обучающегося возможен переход на другую форму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обучения. Перевод осуществляется при наличии вакантных мест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ОО по данной форме обучения и оформляется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приказом руководителя учреждения.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2.9. В случае заключения с обучающимся, родителем (законным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представителем) договора в тексте договора указывается форма обучения.</w:t>
      </w:r>
    </w:p>
    <w:p w:rsidR="00D51C50" w:rsidRPr="00846F92" w:rsidRDefault="00D51C50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3. Порядок выбора формы обучения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3.1. Обучающий самостоятельно выбирает форму обучения при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условии получения основного общего образования или после достижения 18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лет.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До достижения указанных условий выбор формы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осуществляется родителями (законными представителями) обучающегося.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При выборе родителями (законными представителями) несовершеннолетнего</w:t>
      </w:r>
      <w:r w:rsidR="00724063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формы обучения учитывается мнение ребенка, а также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рекомендации 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психолого-медико-педагогической комиссии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при их наличии.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3.2. Обучающийся, освоивший программу основного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образования, совершеннолетний обучающийся или родители (законные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представители) обучающихся имеют право на выбор формы обучения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конкретной образовательной программе при приеме в образовательную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организацию, а также во время обучения в 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3.3. Выбор формы обучения осуществляется по личному заявлению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или родителей (законных представителей) обучающегося.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3.4. При выборе очно-заочной, заочной формы обучения,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образовательная организация осуществляет необходимые психолого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педагогические и методические консультации, обеспечивающие осознанный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выбор формы обучения.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3.5. Изменение формы обучения осуществляется приказом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руководителя учреждения,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на основании заявления обучающегося, родителей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(законных представителей).</w:t>
      </w:r>
    </w:p>
    <w:p w:rsidR="00D51C50" w:rsidRPr="00846F92" w:rsidRDefault="00D51C50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4. Организация образовательной деятельности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по очной форме обучения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4.1. Освоение общеобразовательных программ по очной форме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обучения предполагает обязательное посещение обучающимися учебных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занятий по предметам учебного плана согласно расписанию.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Основной формой организации образовательной (учебной)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деятельности по очной форме обучения является урок.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4.2. Обучающиеся, осваивающие образовательные программы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по очной форме обучения, проходят текущую и промежуточную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аттестацию по всем предметам учебного плана в соответствии с локальными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нормативными актами ОО.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4.3. Обучающимся, осваивающим образовательные программы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по очной форме обучения, предоставляются на время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учебники и другая литература, имеющаяся в библиотеке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общеобразовательного учреждения.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4.4. Организация образовательного процесса по очной форме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регламентируется расписанием занятий, которое утверждается директором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общеобразовательного учреждения.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4.5. Обучающиеся имеют право на посещение по своему выбору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мероприятий, которые проводятся в ОО и не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предусмотрены учебным планом, в порядке, установленном локальными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нормативными актами ОО.</w:t>
      </w:r>
    </w:p>
    <w:p w:rsidR="00D51C50" w:rsidRPr="00846F92" w:rsidRDefault="00D51C50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5. Организация образовательной деятельности по очно-заочной и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заочной формам обучения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5.1. При обучении в очно-заочной или заочной форме обучающийся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имеет право на обучение по ИУП, в том числе ускоренное обучение,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пределах осваиваемой образовательной программы, в порядке, установленном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Положением об индивидуальном учебном плане в 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При прохождении обучения в соответствии с индивидуальным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учебным планом его продолжительность может быть изменена с учетом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особенностей и образовательных потребностей конкретного учащегося.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5.2. Освоение общеобразовательных программ начального, основного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 среднего общего образования в очно-заочной и заочной форме возможно для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всех обучающихся, включая: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нуждающихся в длительном лечении, а также детей-инвалидов,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которые по состоянию здоровья не могут посещать образовательную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организацию;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выезжающих в период учебных занятий на учебно-тренировочные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сборы в составе сборных команд РФ на международные олимпиады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школьников, тренировочные сборы, российские или международные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спортивные соревнования, конкурсы, смотры и т. п.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5.3. Количество обучающихся по очно-заочной и заочной формам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группе определяется образовательной организацией самостоятельно, исходя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из финансовых возможностей. Группы обучающихся по очно-заочной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заочной формам могут быть укомплектованы из обучающихся различных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классов одной параллели.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5.4. При освоении основных общеобразовательных программ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соответствующего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уровня общего образования в очно-заочной и заочной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формах образовательная организация предоставляет обучающемуся: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контактные данные (телефон, адрес сайта, адрес электронной почты); учебный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план; план учебной работы на четверть/полугодие; расписание занятий,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учебники; перечень самостоятельных работ с рекомендациями по их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выполнению; методические материалы для выполнения заданий, а также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случае организации электронного обучения или обучения с использованием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дистанционных образовательных технологий – условия доступа к сервису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(личный сертификат, логин/пароль, личный ключ доступа), правила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пользования сервисом, регламент работы сервиса и его адрес.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5.5. Образовательная деятельность при очно-заочной форме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организована по: учебным четвертям/полугодиям с прохождением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окончании промежуточной аттестации. Порядок, формы, и сроки проведения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промежуточной аттестации обучающихся определяются </w:t>
      </w:r>
      <w:r w:rsidR="0048518D" w:rsidRPr="00846F92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самостоятельно.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5.5.1. Образовательная деятельность обучающихся при очно-заочной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форме обучения предусматривает учебные занятия (урок, практическое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занятие, лабораторное занятие, консультация, лекция), самостоятельную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работу, выполнение учебного проекта, а также другие виды учебной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деятельности, определенные учебным планом.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5.6. При заочной форме обучения продолжительность обязательных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учебных (аудиторных) занятий не должна, как правило, превышать 3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х часов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 день.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5.6.1. При заочной форме обучения: осуществляются следующие виды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учебной деятельности: обзорные и установочные занятия, включая лекции,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практические и лабораторные занятия, учебные проекты, практики, а также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могут проводиться другие виды учебной деятельности.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5.6.2. При заочной форме обучения основной формой организации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образовательной деятельности в ОО является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сессия, включающая в себя: теоретическое обучение, выполнение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практических, лабораторных работ, промежуточную и итоговую аттестацию.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Периодичность и сроки проведения сессии устанавливаются в графике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учебного процесса учебного плана по конкретным программам освоения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рамках получения общего образования соответствующего уровня.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5.7. Сессия обеспечивает управление обучающегося очно-заочной и заочной форм обучения и проводится с целью определения: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уровня освоения теоретических знаний по учебной программе, курсу, дисциплине (модулю); 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достижения планируемых результатов освоения основной образовательной программы соответствующего уровня общего образования; 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умений применять полученные теоретические знания при решении практических задач и выполнении лабораторных и практических работ;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наличия умений самостоятельной работы с учебной литературой иными информационными.</w:t>
      </w:r>
    </w:p>
    <w:p w:rsidR="00173765" w:rsidRPr="00846F92" w:rsidRDefault="0017376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5.8. При очно-заочной и заочной формах обучения оценка качества освоения образовательной программы (соответствующего уровня образования) включает текущий контроль успеваемости, промежуточную аттестацию и ГИА обучающихся.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5.9. Обучающиеся на заочной и очно-заочной формах обучения,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освоившие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общеобразовательные программы основного общего и среднего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общего образования, проходят государственную итоговую аттестацию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установленном порядке.</w:t>
      </w:r>
    </w:p>
    <w:p w:rsidR="00D51C50" w:rsidRPr="00846F92" w:rsidRDefault="00D51C50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6. Организация получения общего образования в форме семейного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6.1. Семейное образование – форма освоения общеобразовательных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программ начального общего, основного общего, среднего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в семье.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6.2. При выборе родителями (законными представителями) детей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получения общего образования в форме семейного образования родители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(законные представители) информируют об этом выборе орган местного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самоуправления, на территории которого они проживают;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6.3. Обучение в форме семейного образования осуществляется с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правом последующего прохождения промежуточной и государственной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итоговой аттестации в ОО.</w:t>
      </w:r>
    </w:p>
    <w:p w:rsidR="0017376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6.4. Для осуществления семейного образования родители (законные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представители) могут: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пригласить преподавателя самостоятельно;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обратиться за помощью в ОО;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обучать самостоятельно.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6.5. Образовательная организация оказывает помощь родителям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создании условий для получения их детьми основного общего образования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форме семейного образования. Родители (законные представители) несут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ответственность за выполнение общеобразовательных программ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соответствии с федеральными государственными образовательными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стандартами, компонентами государственного образовательного стандарта.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6.6. Перейти на семейную форму получения образования обучающиеся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могут на любой ступени общего образования. Перевод оформляется приказом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директора ОО по заявлению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несовершеннолетних обучающихся.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6.7. Обучающиеся, получающие общее образование в семье, вправе на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любом этапе обучения по решению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продолжить обучение в ОО.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6.8. Проведение промежуточной аттестации обучающегося в форме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семейного образования осуществляется в соответствии с образовательными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программами. Порядок, формы и сроки проведения промежуточной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аттестации обучающегося определяются организацией самостоятельно,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оформляются приказом директора и доводятся до сведения его родителей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(законных представителей) под роспись.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6.9. Родители (законные представители) несовершеннолетнего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могут присутствовать на промежуточной аттестации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при наличии медицинских показаний или по рекомендации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психолога и должны быть информированы в письменном виде об уровне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усвоения учащимся общеобразовательных программ.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6.10. Перевод обучающегося в следующий класс осуществляется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решению Педагогического совета 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6.11. Обучающиеся по образовательным программам начального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общего, основного общего и среднего общего образования в форме семейного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образования, не ликвидировавшие в установленные сроки академической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задолженности, продолжают получать образование в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образовательной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организации.</w:t>
      </w:r>
    </w:p>
    <w:p w:rsidR="00D51C50" w:rsidRPr="00846F92" w:rsidRDefault="00D51C50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7. Организация получения общего образования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в форме самообразования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7.1. Освоение образовательных программ в форме самообразования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предполагает самостоятельное изучение общеобразовательных программ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среднего общего образования с последующей промежуточной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государственной итоговой аттестацией.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Прохождение промежуточной и государственной итоговой аттестации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осуществляется в ОО, имеющей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государственную аккредитацию.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7.2. Обучающиеся ОО, осваивающие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образовательные программы среднего общего образования в очной форме,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имеют право осваивать общеобразовательные программы по отдельным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предметам в форме самообразования и пройти по ним промежуточную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государственную итоговую аттестацию в этой же организации.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7.3. Перевод на получение образования в форме самообразования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оформляется приказом руководителя ОО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заявлению обучающегося с согласия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7.4. Обучающиеся, осваивающие общеобразовательные программы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форме самообразования, вправе на любом этапе продолжить обучение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ОО. Данное решение оформляется приказом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директора ОО на основании заявления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7.5. Проведение промежуточной аттестации обучающегося,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осваивающего общеобразовательные программы в форме самообразования,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осуществляется в соответствии с федеральными государственными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образовательными стандартами.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Порядок, формы и сроки проведения промежуточной аттестации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определяются образовательной организацией самостоятельно,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оформляются приказом директора ОО и доводятся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до сведения обучающегося под роспись.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Результаты промежуточной аттестации оформляются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соответствующим протоколом.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7.6. Обучающиеся, сочетающие очную форму получения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и самообразование, и не прошедшие промежуточную аттестацию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 предметам, изучаемым ими в форме самообразования, продолжают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осваивать общеобразовательные программы в очной форме в установленном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порядке.</w:t>
      </w:r>
    </w:p>
    <w:p w:rsidR="00D51C50" w:rsidRPr="00846F92" w:rsidRDefault="00D51C50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17376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8. Порядок внесения изменений и</w:t>
      </w:r>
      <w:r w:rsidR="00D60FE8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/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или дополнений в Положение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8.1</w:t>
      </w:r>
      <w:r w:rsidR="00724063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Инициатива внесения изменений или дополнений в настоящее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Положение может исходить от органов коллегиального управления,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представительных органов работников, обучающихся, родителей,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администрации ОО.</w:t>
      </w:r>
    </w:p>
    <w:p w:rsidR="0017376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8.2</w:t>
      </w:r>
      <w:r w:rsidR="00D956D0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Изменения </w:t>
      </w:r>
      <w:r w:rsidR="00D60FE8" w:rsidRPr="00846F92">
        <w:rPr>
          <w:rFonts w:ascii="Times New Roman" w:hAnsi="Times New Roman" w:cs="Times New Roman"/>
          <w:kern w:val="0"/>
          <w:sz w:val="24"/>
          <w:szCs w:val="24"/>
        </w:rPr>
        <w:t xml:space="preserve">и/или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дополнения в настоящее Положение подлежат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открытому общественному обсуждению на заседаниях коллегиальных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органов управления ОО.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Изменения в настоящее Положение вносятся в случае их одобрения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утверждаются приказом руководителя ОО.</w:t>
      </w:r>
    </w:p>
    <w:p w:rsidR="0017376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8.3</w:t>
      </w:r>
      <w:r w:rsidR="00D956D0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Внесенные изменения вступают в силу с учебного года, следующего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 годом принятия решения о внесении изменений.</w:t>
      </w:r>
    </w:p>
    <w:p w:rsidR="00A91184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8.4</w:t>
      </w:r>
      <w:r w:rsidR="00D956D0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Внесенные изменения вступают в силу с учебного года, следующего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 годом принятия решения о внесении изменений.</w:t>
      </w:r>
    </w:p>
    <w:sectPr w:rsidR="00A91184" w:rsidRPr="00846F92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F52"/>
    <w:rsid w:val="00047BF7"/>
    <w:rsid w:val="00052B90"/>
    <w:rsid w:val="00083F84"/>
    <w:rsid w:val="000E0BD9"/>
    <w:rsid w:val="00101727"/>
    <w:rsid w:val="00126302"/>
    <w:rsid w:val="00173765"/>
    <w:rsid w:val="002012A5"/>
    <w:rsid w:val="002040DD"/>
    <w:rsid w:val="002055E7"/>
    <w:rsid w:val="0028602B"/>
    <w:rsid w:val="002C4DCD"/>
    <w:rsid w:val="002C4E89"/>
    <w:rsid w:val="00437052"/>
    <w:rsid w:val="004705A1"/>
    <w:rsid w:val="0048518D"/>
    <w:rsid w:val="004D5312"/>
    <w:rsid w:val="004F7EAA"/>
    <w:rsid w:val="00536F37"/>
    <w:rsid w:val="00590927"/>
    <w:rsid w:val="005A62F3"/>
    <w:rsid w:val="005F3F52"/>
    <w:rsid w:val="005F76AC"/>
    <w:rsid w:val="00603547"/>
    <w:rsid w:val="00684B62"/>
    <w:rsid w:val="00695A9D"/>
    <w:rsid w:val="006E29D3"/>
    <w:rsid w:val="006F11D5"/>
    <w:rsid w:val="006F456E"/>
    <w:rsid w:val="00724063"/>
    <w:rsid w:val="00770A49"/>
    <w:rsid w:val="007C375C"/>
    <w:rsid w:val="007C48D6"/>
    <w:rsid w:val="00812178"/>
    <w:rsid w:val="00843FBE"/>
    <w:rsid w:val="00846F92"/>
    <w:rsid w:val="00895376"/>
    <w:rsid w:val="008D5BD3"/>
    <w:rsid w:val="00946438"/>
    <w:rsid w:val="00980621"/>
    <w:rsid w:val="009D0BA4"/>
    <w:rsid w:val="009F67E9"/>
    <w:rsid w:val="00A91184"/>
    <w:rsid w:val="00AC38B8"/>
    <w:rsid w:val="00B00BBE"/>
    <w:rsid w:val="00B14A31"/>
    <w:rsid w:val="00B51DCF"/>
    <w:rsid w:val="00C30827"/>
    <w:rsid w:val="00C85D04"/>
    <w:rsid w:val="00D1140F"/>
    <w:rsid w:val="00D220E6"/>
    <w:rsid w:val="00D45427"/>
    <w:rsid w:val="00D51C50"/>
    <w:rsid w:val="00D579A2"/>
    <w:rsid w:val="00D60FE8"/>
    <w:rsid w:val="00D956D0"/>
    <w:rsid w:val="00DE622D"/>
    <w:rsid w:val="00E07002"/>
    <w:rsid w:val="00E25CE0"/>
    <w:rsid w:val="00E60294"/>
    <w:rsid w:val="00E91A58"/>
    <w:rsid w:val="00E91CCC"/>
    <w:rsid w:val="00F35B62"/>
    <w:rsid w:val="00F4067A"/>
    <w:rsid w:val="00FF15E0"/>
    <w:rsid w:val="00FF3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3BA00"/>
  <w15:docId w15:val="{48AEA690-3ED2-4F81-B2E0-E1EDC5AA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B90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51C50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locked/>
    <w:rsid w:val="00B5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1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31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4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18645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Пользователь</cp:lastModifiedBy>
  <cp:revision>21</cp:revision>
  <dcterms:created xsi:type="dcterms:W3CDTF">2023-06-09T12:12:00Z</dcterms:created>
  <dcterms:modified xsi:type="dcterms:W3CDTF">2024-09-30T08:59:00Z</dcterms:modified>
</cp:coreProperties>
</file>